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0"/>
        </w:tabs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附件2：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秦皇岛市九龙山医院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2025年公开选聘工作人员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>审核组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：</w:t>
      </w:r>
    </w:p>
    <w:p>
      <w:pPr>
        <w:widowControl/>
        <w:spacing w:before="289" w:beforeLines="50" w:after="289" w:afterLines="50"/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报考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none"/>
          <w:lang w:eastAsia="zh-CN"/>
        </w:rPr>
        <w:t>，</w:t>
      </w:r>
      <w:r>
        <w:rPr>
          <w:rFonts w:eastAsia="仿宋_GB2312"/>
          <w:sz w:val="32"/>
          <w:szCs w:val="32"/>
        </w:rPr>
        <w:t>已进入该</w:t>
      </w:r>
      <w:r>
        <w:rPr>
          <w:rFonts w:hint="eastAsia" w:eastAsia="仿宋_GB2312"/>
          <w:sz w:val="32"/>
          <w:szCs w:val="32"/>
          <w:lang w:eastAsia="zh-CN"/>
        </w:rPr>
        <w:t>岗</w:t>
      </w:r>
      <w:r>
        <w:rPr>
          <w:rFonts w:eastAsia="仿宋_GB2312"/>
          <w:sz w:val="32"/>
          <w:szCs w:val="32"/>
        </w:rPr>
        <w:t>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因个人原因，经慎重考虑，</w:t>
      </w:r>
      <w:r>
        <w:rPr>
          <w:rFonts w:eastAsia="仿宋_GB2312"/>
          <w:sz w:val="32"/>
          <w:szCs w:val="32"/>
        </w:rPr>
        <w:t>自愿放弃</w:t>
      </w:r>
      <w:r>
        <w:rPr>
          <w:rFonts w:hint="eastAsia" w:eastAsia="仿宋_GB2312"/>
          <w:sz w:val="32"/>
          <w:szCs w:val="32"/>
        </w:rPr>
        <w:t>参加资格复审及后续招聘程序</w:t>
      </w:r>
      <w:r>
        <w:rPr>
          <w:rFonts w:hint="eastAsia" w:ascii="仿宋" w:hAnsi="仿宋" w:eastAsia="仿宋" w:cs="仿宋"/>
          <w:sz w:val="32"/>
          <w:szCs w:val="32"/>
        </w:rPr>
        <w:t>，因此</w:t>
      </w:r>
      <w:r>
        <w:rPr>
          <w:rFonts w:ascii="仿宋" w:hAnsi="仿宋" w:eastAsia="仿宋" w:cs="仿宋"/>
          <w:sz w:val="32"/>
          <w:szCs w:val="32"/>
        </w:rPr>
        <w:t>造成的一切后果由本人自行承担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before="289" w:beforeLines="50" w:after="289" w:afterLines="50"/>
        <w:ind w:firstLine="640" w:firstLineChars="200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以上内容是本人真实意愿，特此申请。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申请人</w:t>
      </w:r>
      <w:r>
        <w:rPr>
          <w:rFonts w:eastAsia="仿宋_GB2312"/>
          <w:sz w:val="32"/>
          <w:szCs w:val="32"/>
        </w:rPr>
        <w:t>签名：</w:t>
      </w:r>
    </w:p>
    <w:tbl>
      <w:tblPr>
        <w:tblStyle w:val="4"/>
        <w:tblpPr w:leftFromText="180" w:rightFromText="180" w:vertAnchor="text" w:horzAnchor="page" w:tblpX="720" w:tblpY="2725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6400" w:firstLineChars="20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pStyle w:val="2"/>
        <w:rPr>
          <w:rFonts w:hint="default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 xml:space="preserve">   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RhODg3ZWE5YjQ5NTAwODg1Mjc0MjY0YjEyMWEifQ=="/>
    <w:docVar w:name="KSO_WPS_MARK_KEY" w:val="4ddfd7d9-7bcf-4904-942e-b98955ad9631"/>
  </w:docVars>
  <w:rsids>
    <w:rsidRoot w:val="7952305A"/>
    <w:rsid w:val="0F214184"/>
    <w:rsid w:val="166D2032"/>
    <w:rsid w:val="4B9C5937"/>
    <w:rsid w:val="4C4357B7"/>
    <w:rsid w:val="6B0F0DAA"/>
    <w:rsid w:val="7952305A"/>
    <w:rsid w:val="FA568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jc w:val="center"/>
    </w:pPr>
    <w:rPr>
      <w:rFonts w:ascii="方正小标宋简体" w:hAnsi="仿宋" w:eastAsia="方正小标宋简体"/>
      <w:sz w:val="44"/>
      <w:szCs w:val="44"/>
    </w:rPr>
  </w:style>
  <w:style w:type="table" w:styleId="4">
    <w:name w:val="Table Grid"/>
    <w:basedOn w:val="3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7</TotalTime>
  <ScaleCrop>false</ScaleCrop>
  <LinksUpToDate>false</LinksUpToDate>
  <CharactersWithSpaces>144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2024-04-07T10:25:00Z</dcterms:created>
  <dc:creator>yu</dc:creator>
  <cp:lastModifiedBy>赵艳名</cp:lastModifiedBy>
  <dcterms:modified xsi:type="dcterms:W3CDTF">2025-06-11T07:23:19Z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D12C52D3FEDC487FB9600E0BC50711FA</vt:lpwstr>
  </property>
</Properties>
</file>